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256AF" w:rsidRPr="00A83A0C" w:rsidRDefault="001256AF" w:rsidP="00A83A0C">
      <w:pPr>
        <w:jc w:val="center"/>
        <w:rPr>
          <w:b/>
          <w:sz w:val="32"/>
        </w:rPr>
      </w:pPr>
      <w:r w:rsidRPr="00A83A0C">
        <w:rPr>
          <w:b/>
          <w:sz w:val="32"/>
        </w:rPr>
        <w:t xml:space="preserve">Lab: How to </w:t>
      </w:r>
      <w:r w:rsidR="00FC24CB">
        <w:rPr>
          <w:b/>
          <w:sz w:val="32"/>
        </w:rPr>
        <w:t xml:space="preserve">Create and Apply </w:t>
      </w:r>
      <w:r w:rsidR="00803E97">
        <w:rPr>
          <w:b/>
          <w:sz w:val="32"/>
        </w:rPr>
        <w:t xml:space="preserve">and Test </w:t>
      </w:r>
      <w:r w:rsidR="00FC24CB">
        <w:rPr>
          <w:b/>
          <w:sz w:val="32"/>
        </w:rPr>
        <w:t>a Model for a Decision Tree</w:t>
      </w:r>
    </w:p>
    <w:p w:rsidR="001256AF" w:rsidRDefault="001256AF" w:rsidP="00A83A0C">
      <w:pPr>
        <w:jc w:val="both"/>
        <w:rPr>
          <w:sz w:val="24"/>
        </w:rPr>
      </w:pPr>
      <w:r w:rsidRPr="00A83A0C">
        <w:rPr>
          <w:sz w:val="24"/>
        </w:rPr>
        <w:t>Download the excel sheet for the data set named as “</w:t>
      </w:r>
      <w:r w:rsidR="00CF3F33" w:rsidRPr="00CF3F33">
        <w:rPr>
          <w:sz w:val="24"/>
        </w:rPr>
        <w:t>customer-churn-data</w:t>
      </w:r>
      <w:r w:rsidRPr="00A83A0C">
        <w:rPr>
          <w:sz w:val="24"/>
        </w:rPr>
        <w:t xml:space="preserve">” from model. Follow the steps to </w:t>
      </w:r>
      <w:r w:rsidR="00FD102B">
        <w:rPr>
          <w:sz w:val="24"/>
        </w:rPr>
        <w:t>prepare the data for the training set</w:t>
      </w:r>
      <w:r w:rsidRPr="00A83A0C">
        <w:rPr>
          <w:sz w:val="24"/>
        </w:rPr>
        <w:t>.</w:t>
      </w:r>
    </w:p>
    <w:p w:rsidR="00FC24CB" w:rsidRDefault="00FC24CB" w:rsidP="00A83A0C">
      <w:pPr>
        <w:jc w:val="both"/>
        <w:rPr>
          <w:sz w:val="24"/>
        </w:rPr>
      </w:pPr>
      <w:r>
        <w:rPr>
          <w:sz w:val="24"/>
        </w:rPr>
        <w:t>1) First</w:t>
      </w:r>
      <w:r w:rsidR="00716D33">
        <w:rPr>
          <w:sz w:val="24"/>
        </w:rPr>
        <w:t>,</w:t>
      </w:r>
      <w:r>
        <w:rPr>
          <w:sz w:val="24"/>
        </w:rPr>
        <w:t xml:space="preserve"> we do the data preparation and the create a model</w:t>
      </w:r>
      <w:r w:rsidR="00716D33">
        <w:rPr>
          <w:sz w:val="24"/>
        </w:rPr>
        <w:t xml:space="preserve"> as you did in the previous tutorials</w:t>
      </w:r>
      <w:r>
        <w:rPr>
          <w:sz w:val="24"/>
        </w:rPr>
        <w:t>.</w:t>
      </w:r>
    </w:p>
    <w:p w:rsidR="00716D33" w:rsidRDefault="00FC24CB" w:rsidP="00A83A0C">
      <w:pPr>
        <w:jc w:val="both"/>
        <w:rPr>
          <w:sz w:val="24"/>
        </w:rPr>
      </w:pPr>
      <w:r>
        <w:rPr>
          <w:sz w:val="24"/>
        </w:rPr>
        <w:t>2) Retrieve the data from the repository or using read excel operator to load the “customer-churn-data”</w:t>
      </w:r>
      <w:r w:rsidR="000677AA">
        <w:rPr>
          <w:sz w:val="24"/>
        </w:rPr>
        <w:t xml:space="preserve"> </w:t>
      </w:r>
    </w:p>
    <w:p w:rsidR="00FC24CB" w:rsidRDefault="00716D33" w:rsidP="00A83A0C">
      <w:pPr>
        <w:jc w:val="both"/>
        <w:rPr>
          <w:sz w:val="24"/>
        </w:rPr>
      </w:pPr>
      <w:r>
        <w:rPr>
          <w:sz w:val="24"/>
        </w:rPr>
        <w:t>OR</w:t>
      </w:r>
    </w:p>
    <w:p w:rsidR="000677AA" w:rsidRDefault="000677AA" w:rsidP="00A83A0C">
      <w:pPr>
        <w:jc w:val="both"/>
        <w:rPr>
          <w:sz w:val="24"/>
        </w:rPr>
      </w:pPr>
      <w:r>
        <w:rPr>
          <w:sz w:val="24"/>
        </w:rPr>
        <w:t xml:space="preserve">Drag the operator “Read Excel” into the process window and </w:t>
      </w:r>
      <w:r w:rsidR="00EA2EAC">
        <w:rPr>
          <w:sz w:val="24"/>
        </w:rPr>
        <w:t>load the data file “customer-churn-data”</w:t>
      </w:r>
      <w:r w:rsidR="00716D33">
        <w:rPr>
          <w:sz w:val="24"/>
        </w:rPr>
        <w:t>.</w:t>
      </w:r>
    </w:p>
    <w:p w:rsidR="00FC24CB" w:rsidRDefault="00FC24CB" w:rsidP="00A83A0C">
      <w:pPr>
        <w:jc w:val="both"/>
        <w:rPr>
          <w:sz w:val="24"/>
        </w:rPr>
      </w:pPr>
      <w:r>
        <w:rPr>
          <w:sz w:val="24"/>
        </w:rPr>
        <w:t xml:space="preserve">3) </w:t>
      </w:r>
      <w:r w:rsidR="00EA2EAC">
        <w:rPr>
          <w:sz w:val="24"/>
        </w:rPr>
        <w:t>Click the button on the parameters pane “Import Configuration visit” and select the “Next button” until the following image appears as mentioned below</w:t>
      </w:r>
    </w:p>
    <w:p w:rsidR="00EA2EAC" w:rsidRDefault="00EA2EAC" w:rsidP="00A83A0C">
      <w:pPr>
        <w:jc w:val="both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2324100</wp:posOffset>
                </wp:positionH>
                <wp:positionV relativeFrom="paragraph">
                  <wp:posOffset>1468755</wp:posOffset>
                </wp:positionV>
                <wp:extent cx="1968500" cy="958850"/>
                <wp:effectExtent l="38100" t="38100" r="31750" b="317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68500" cy="958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942CAF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183pt;margin-top:115.65pt;width:155pt;height:75.5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A73449" wp14:editId="1CCDD1F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AC" w:rsidRDefault="00FC24CB" w:rsidP="00A83A0C">
      <w:pPr>
        <w:jc w:val="both"/>
        <w:rPr>
          <w:sz w:val="24"/>
        </w:rPr>
      </w:pPr>
      <w:r>
        <w:rPr>
          <w:sz w:val="24"/>
        </w:rPr>
        <w:t xml:space="preserve">4)  </w:t>
      </w:r>
      <w:r w:rsidR="00EA2EAC">
        <w:rPr>
          <w:sz w:val="24"/>
        </w:rPr>
        <w:t xml:space="preserve">Change the option, “attribute” for the </w:t>
      </w:r>
      <w:r w:rsidR="00716D33">
        <w:rPr>
          <w:sz w:val="24"/>
        </w:rPr>
        <w:t>C</w:t>
      </w:r>
      <w:r w:rsidR="00EA2EAC">
        <w:rPr>
          <w:sz w:val="24"/>
        </w:rPr>
        <w:t xml:space="preserve">hurn to </w:t>
      </w:r>
      <w:r w:rsidR="00716D33">
        <w:rPr>
          <w:sz w:val="24"/>
        </w:rPr>
        <w:t>“</w:t>
      </w:r>
      <w:r w:rsidR="00EA2EAC">
        <w:rPr>
          <w:sz w:val="24"/>
        </w:rPr>
        <w:t>label</w:t>
      </w:r>
      <w:r w:rsidR="00716D33">
        <w:rPr>
          <w:sz w:val="24"/>
        </w:rPr>
        <w:t>” as highlighted with an arrow</w:t>
      </w:r>
      <w:r w:rsidR="00EA2EAC">
        <w:rPr>
          <w:sz w:val="24"/>
        </w:rPr>
        <w:t>.</w:t>
      </w:r>
    </w:p>
    <w:p w:rsidR="00FC24CB" w:rsidRDefault="00EA2EAC" w:rsidP="00A83A0C">
      <w:pPr>
        <w:jc w:val="both"/>
        <w:rPr>
          <w:sz w:val="24"/>
        </w:rPr>
      </w:pPr>
      <w:r>
        <w:rPr>
          <w:sz w:val="24"/>
        </w:rPr>
        <w:t xml:space="preserve">5) </w:t>
      </w:r>
      <w:r w:rsidR="00D37657">
        <w:rPr>
          <w:sz w:val="24"/>
        </w:rPr>
        <w:t>Connect the “Read Excel” Operator port to the output port and execute the process and the following window will appear as mentioned below</w:t>
      </w:r>
    </w:p>
    <w:p w:rsidR="00D37657" w:rsidRDefault="00D37657" w:rsidP="00A83A0C">
      <w:pPr>
        <w:jc w:val="both"/>
        <w:rPr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1295400</wp:posOffset>
                </wp:positionH>
                <wp:positionV relativeFrom="paragraph">
                  <wp:posOffset>1238250</wp:posOffset>
                </wp:positionV>
                <wp:extent cx="2349500" cy="1149350"/>
                <wp:effectExtent l="38100" t="38100" r="31750" b="3175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49500" cy="1149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D0826B" id="Straight Arrow Connector 9" o:spid="_x0000_s1026" type="#_x0000_t32" style="position:absolute;margin-left:102pt;margin-top:97.5pt;width:185pt;height:90.5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883CE7" wp14:editId="06CF9B8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57" w:rsidRDefault="00D37657" w:rsidP="00A83A0C">
      <w:pPr>
        <w:jc w:val="both"/>
        <w:rPr>
          <w:sz w:val="24"/>
        </w:rPr>
      </w:pPr>
      <w:r>
        <w:rPr>
          <w:sz w:val="24"/>
        </w:rPr>
        <w:t xml:space="preserve">6) </w:t>
      </w:r>
      <w:r w:rsidR="00C918B6">
        <w:rPr>
          <w:sz w:val="24"/>
        </w:rPr>
        <w:t xml:space="preserve">We need to follow some steps before the </w:t>
      </w:r>
      <w:r w:rsidR="00716D33">
        <w:rPr>
          <w:sz w:val="24"/>
        </w:rPr>
        <w:t xml:space="preserve">development of the </w:t>
      </w:r>
      <w:r w:rsidR="00C918B6">
        <w:rPr>
          <w:sz w:val="24"/>
        </w:rPr>
        <w:t xml:space="preserve">decision tree, the term </w:t>
      </w:r>
      <w:r w:rsidR="00716D33">
        <w:rPr>
          <w:sz w:val="24"/>
        </w:rPr>
        <w:t xml:space="preserve">“label” </w:t>
      </w:r>
      <w:r w:rsidR="00C918B6">
        <w:rPr>
          <w:sz w:val="24"/>
        </w:rPr>
        <w:t>means that we are interested in this attribute, called as “</w:t>
      </w:r>
      <w:r w:rsidR="00C918B6" w:rsidRPr="00716D33">
        <w:rPr>
          <w:sz w:val="24"/>
          <w:u w:val="single"/>
        </w:rPr>
        <w:t>attribute of interest</w:t>
      </w:r>
      <w:r w:rsidR="00C918B6">
        <w:rPr>
          <w:sz w:val="24"/>
        </w:rPr>
        <w:t>”</w:t>
      </w:r>
      <w:r w:rsidR="00716D33">
        <w:rPr>
          <w:sz w:val="24"/>
        </w:rPr>
        <w:t xml:space="preserve"> for the modelling.</w:t>
      </w:r>
    </w:p>
    <w:p w:rsidR="00C918B6" w:rsidRDefault="00C918B6" w:rsidP="00A83A0C">
      <w:pPr>
        <w:jc w:val="both"/>
        <w:rPr>
          <w:sz w:val="24"/>
        </w:rPr>
      </w:pPr>
      <w:r>
        <w:rPr>
          <w:sz w:val="24"/>
        </w:rPr>
        <w:t xml:space="preserve">7) You already know that </w:t>
      </w:r>
      <w:r w:rsidR="00A9445E">
        <w:rPr>
          <w:sz w:val="24"/>
        </w:rPr>
        <w:t>“</w:t>
      </w:r>
      <w:r>
        <w:rPr>
          <w:sz w:val="24"/>
        </w:rPr>
        <w:t>?</w:t>
      </w:r>
      <w:r w:rsidR="00A9445E">
        <w:rPr>
          <w:sz w:val="24"/>
        </w:rPr>
        <w:t>”</w:t>
      </w:r>
      <w:r>
        <w:rPr>
          <w:sz w:val="24"/>
        </w:rPr>
        <w:t xml:space="preserve"> marks </w:t>
      </w:r>
      <w:proofErr w:type="gramStart"/>
      <w:r>
        <w:rPr>
          <w:sz w:val="24"/>
        </w:rPr>
        <w:t>means</w:t>
      </w:r>
      <w:proofErr w:type="gramEnd"/>
      <w:r>
        <w:rPr>
          <w:sz w:val="24"/>
        </w:rPr>
        <w:t xml:space="preserve"> that the data is missing</w:t>
      </w:r>
      <w:r w:rsidR="00A9445E">
        <w:rPr>
          <w:sz w:val="24"/>
        </w:rPr>
        <w:t xml:space="preserve"> about the loyalty of the customer</w:t>
      </w:r>
      <w:r>
        <w:rPr>
          <w:sz w:val="24"/>
        </w:rPr>
        <w:t xml:space="preserve">, </w:t>
      </w:r>
      <w:r w:rsidR="00A9445E">
        <w:rPr>
          <w:sz w:val="24"/>
        </w:rPr>
        <w:t>Now f</w:t>
      </w:r>
      <w:r>
        <w:rPr>
          <w:sz w:val="24"/>
        </w:rPr>
        <w:t>ilter out the missing values as mentioned before.</w:t>
      </w:r>
    </w:p>
    <w:p w:rsidR="00C918B6" w:rsidRDefault="00C918B6" w:rsidP="00A83A0C">
      <w:pPr>
        <w:jc w:val="both"/>
        <w:rPr>
          <w:sz w:val="24"/>
        </w:rPr>
      </w:pPr>
      <w:r>
        <w:rPr>
          <w:sz w:val="24"/>
        </w:rPr>
        <w:t>8) “Filter example” operator is used for this purpose</w:t>
      </w:r>
      <w:r w:rsidR="00EB3396">
        <w:rPr>
          <w:sz w:val="24"/>
        </w:rPr>
        <w:t xml:space="preserve"> and drags this operator into the process window.</w:t>
      </w:r>
    </w:p>
    <w:p w:rsidR="00C918B6" w:rsidRDefault="00EB3396" w:rsidP="00A83A0C">
      <w:pPr>
        <w:jc w:val="both"/>
        <w:rPr>
          <w:sz w:val="24"/>
        </w:rPr>
      </w:pPr>
      <w:r>
        <w:rPr>
          <w:sz w:val="24"/>
        </w:rPr>
        <w:t xml:space="preserve">9) </w:t>
      </w:r>
      <w:r w:rsidR="0049087A">
        <w:rPr>
          <w:sz w:val="24"/>
        </w:rPr>
        <w:t xml:space="preserve">Click on </w:t>
      </w:r>
      <w:r w:rsidR="00DE7355">
        <w:rPr>
          <w:sz w:val="24"/>
        </w:rPr>
        <w:t>“</w:t>
      </w:r>
      <w:r w:rsidR="0049087A">
        <w:rPr>
          <w:sz w:val="24"/>
        </w:rPr>
        <w:t>Add Filter</w:t>
      </w:r>
      <w:r w:rsidR="00DE7355">
        <w:rPr>
          <w:sz w:val="24"/>
        </w:rPr>
        <w:t>” button</w:t>
      </w:r>
      <w:r w:rsidR="0049087A">
        <w:rPr>
          <w:sz w:val="24"/>
        </w:rPr>
        <w:t xml:space="preserve"> on the parameters pane and select the attribute “Churn”</w:t>
      </w:r>
      <w:r w:rsidR="00A469A2">
        <w:rPr>
          <w:sz w:val="24"/>
        </w:rPr>
        <w:t xml:space="preserve"> and the option </w:t>
      </w:r>
      <w:proofErr w:type="gramStart"/>
      <w:r w:rsidR="00A469A2">
        <w:rPr>
          <w:sz w:val="24"/>
        </w:rPr>
        <w:t>“ is</w:t>
      </w:r>
      <w:proofErr w:type="gramEnd"/>
      <w:r w:rsidR="00A469A2">
        <w:rPr>
          <w:sz w:val="24"/>
        </w:rPr>
        <w:t xml:space="preserve"> not missing”.</w:t>
      </w:r>
    </w:p>
    <w:p w:rsidR="00A469A2" w:rsidRDefault="00A469A2" w:rsidP="00A83A0C">
      <w:pPr>
        <w:jc w:val="both"/>
        <w:rPr>
          <w:sz w:val="24"/>
        </w:rPr>
      </w:pPr>
      <w:r>
        <w:rPr>
          <w:sz w:val="24"/>
        </w:rPr>
        <w:t xml:space="preserve">10) </w:t>
      </w:r>
      <w:r w:rsidR="004E60FB">
        <w:rPr>
          <w:sz w:val="24"/>
        </w:rPr>
        <w:t>Check and Analyse the statistics that rapid</w:t>
      </w:r>
      <w:r w:rsidR="002157E7">
        <w:rPr>
          <w:sz w:val="24"/>
        </w:rPr>
        <w:t xml:space="preserve"> </w:t>
      </w:r>
      <w:r w:rsidR="004E60FB">
        <w:rPr>
          <w:sz w:val="24"/>
        </w:rPr>
        <w:t>miner provided you after this execution.</w:t>
      </w:r>
    </w:p>
    <w:p w:rsidR="004E60FB" w:rsidRDefault="004E60FB" w:rsidP="00A83A0C">
      <w:pPr>
        <w:jc w:val="both"/>
        <w:rPr>
          <w:sz w:val="24"/>
        </w:rPr>
      </w:pPr>
      <w:r>
        <w:rPr>
          <w:sz w:val="24"/>
        </w:rPr>
        <w:t xml:space="preserve">11) </w:t>
      </w:r>
      <w:r w:rsidR="004276DF">
        <w:rPr>
          <w:sz w:val="24"/>
        </w:rPr>
        <w:t>Now we can build a decision tree, select the operator “Decision Tree” from the operator window and drags into the process window.</w:t>
      </w:r>
    </w:p>
    <w:p w:rsidR="004276DF" w:rsidRDefault="004276DF" w:rsidP="00A83A0C">
      <w:pPr>
        <w:jc w:val="both"/>
        <w:rPr>
          <w:sz w:val="24"/>
        </w:rPr>
      </w:pPr>
      <w:r>
        <w:rPr>
          <w:sz w:val="24"/>
        </w:rPr>
        <w:t xml:space="preserve">12) </w:t>
      </w:r>
      <w:r w:rsidR="00DE7355">
        <w:rPr>
          <w:sz w:val="24"/>
        </w:rPr>
        <w:t xml:space="preserve">Now save </w:t>
      </w:r>
      <w:proofErr w:type="gramStart"/>
      <w:r w:rsidR="00120D3E">
        <w:rPr>
          <w:sz w:val="24"/>
        </w:rPr>
        <w:t>all of</w:t>
      </w:r>
      <w:proofErr w:type="gramEnd"/>
      <w:r w:rsidR="00120D3E">
        <w:rPr>
          <w:sz w:val="24"/>
        </w:rPr>
        <w:t xml:space="preserve"> your work into your folder.</w:t>
      </w:r>
    </w:p>
    <w:p w:rsidR="00120D3E" w:rsidRDefault="00120D3E" w:rsidP="00A83A0C">
      <w:pPr>
        <w:jc w:val="both"/>
        <w:rPr>
          <w:sz w:val="24"/>
        </w:rPr>
      </w:pPr>
      <w:r>
        <w:rPr>
          <w:sz w:val="24"/>
        </w:rPr>
        <w:t>13)  Run the process and you will get a decision tree as you have seen before as mentioned below</w:t>
      </w:r>
    </w:p>
    <w:p w:rsidR="00120D3E" w:rsidRDefault="00120D3E" w:rsidP="00A83A0C">
      <w:pPr>
        <w:jc w:val="both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31C07FE" wp14:editId="176C9F1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3E" w:rsidRDefault="00120D3E" w:rsidP="00A83A0C">
      <w:pPr>
        <w:jc w:val="both"/>
        <w:rPr>
          <w:sz w:val="24"/>
        </w:rPr>
      </w:pPr>
      <w:r>
        <w:rPr>
          <w:sz w:val="24"/>
        </w:rPr>
        <w:t xml:space="preserve">Let us understand the customer </w:t>
      </w:r>
      <w:r w:rsidR="007F336D">
        <w:rPr>
          <w:sz w:val="24"/>
        </w:rPr>
        <w:t>“</w:t>
      </w:r>
      <w:r>
        <w:rPr>
          <w:sz w:val="24"/>
        </w:rPr>
        <w:t>Anny</w:t>
      </w:r>
      <w:r w:rsidR="007F336D">
        <w:rPr>
          <w:sz w:val="24"/>
        </w:rPr>
        <w:t>”</w:t>
      </w:r>
      <w:r>
        <w:rPr>
          <w:sz w:val="24"/>
        </w:rPr>
        <w:t xml:space="preserve"> that she joined a month ago. We can get understanding that she will be a loyal or churn customer.</w:t>
      </w:r>
    </w:p>
    <w:p w:rsidR="00120D3E" w:rsidRDefault="00120D3E" w:rsidP="00A83A0C">
      <w:pPr>
        <w:jc w:val="both"/>
        <w:rPr>
          <w:sz w:val="24"/>
        </w:rPr>
      </w:pPr>
      <w:r>
        <w:rPr>
          <w:sz w:val="24"/>
        </w:rPr>
        <w:t>14) If you click on the description, then the following window appears that describes about the behaviour of the customer</w:t>
      </w:r>
      <w:r w:rsidR="000A039A">
        <w:rPr>
          <w:sz w:val="24"/>
        </w:rPr>
        <w:t>.</w:t>
      </w:r>
    </w:p>
    <w:p w:rsidR="00120D3E" w:rsidRDefault="00120D3E" w:rsidP="00A83A0C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790752D3" wp14:editId="41AF80C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3E" w:rsidRDefault="00F4679E" w:rsidP="00A83A0C">
      <w:pPr>
        <w:jc w:val="both"/>
        <w:rPr>
          <w:sz w:val="24"/>
        </w:rPr>
      </w:pPr>
      <w:r>
        <w:rPr>
          <w:sz w:val="24"/>
        </w:rPr>
        <w:t xml:space="preserve">15) </w:t>
      </w:r>
      <w:r w:rsidR="001955D1">
        <w:rPr>
          <w:sz w:val="24"/>
        </w:rPr>
        <w:t xml:space="preserve">Now we apply the model. Copy the model </w:t>
      </w:r>
      <w:r w:rsidR="002157E7">
        <w:rPr>
          <w:sz w:val="24"/>
        </w:rPr>
        <w:t xml:space="preserve">from the repository pane </w:t>
      </w:r>
      <w:r w:rsidR="001955D1">
        <w:rPr>
          <w:sz w:val="24"/>
        </w:rPr>
        <w:t>and paste with a different name, called as “Apply the model”</w:t>
      </w:r>
      <w:r w:rsidR="000A039A">
        <w:rPr>
          <w:sz w:val="24"/>
        </w:rPr>
        <w:t xml:space="preserve">. </w:t>
      </w:r>
      <w:r w:rsidR="002157E7">
        <w:rPr>
          <w:sz w:val="24"/>
        </w:rPr>
        <w:t>You can split your work so that you could trace error in case of any problems.</w:t>
      </w:r>
    </w:p>
    <w:p w:rsidR="001955D1" w:rsidRDefault="001955D1" w:rsidP="00A83A0C">
      <w:pPr>
        <w:jc w:val="both"/>
        <w:rPr>
          <w:sz w:val="24"/>
        </w:rPr>
      </w:pPr>
      <w:r>
        <w:rPr>
          <w:sz w:val="24"/>
        </w:rPr>
        <w:t>16) For a single customer, check the</w:t>
      </w:r>
      <w:r w:rsidR="000A039A">
        <w:rPr>
          <w:sz w:val="24"/>
        </w:rPr>
        <w:t xml:space="preserve"> decision</w:t>
      </w:r>
      <w:r>
        <w:rPr>
          <w:sz w:val="24"/>
        </w:rPr>
        <w:t xml:space="preserve"> tree for his </w:t>
      </w:r>
      <w:r w:rsidR="000A039A">
        <w:rPr>
          <w:sz w:val="24"/>
        </w:rPr>
        <w:t>loyalty</w:t>
      </w:r>
      <w:r>
        <w:rPr>
          <w:sz w:val="24"/>
        </w:rPr>
        <w:t xml:space="preserve"> or churn behaviour, it is </w:t>
      </w:r>
      <w:r w:rsidR="000A039A">
        <w:rPr>
          <w:sz w:val="24"/>
        </w:rPr>
        <w:t xml:space="preserve">quite </w:t>
      </w:r>
      <w:r>
        <w:rPr>
          <w:sz w:val="24"/>
        </w:rPr>
        <w:t>difficult</w:t>
      </w:r>
      <w:r w:rsidR="000A039A">
        <w:rPr>
          <w:sz w:val="24"/>
        </w:rPr>
        <w:t xml:space="preserve"> task</w:t>
      </w:r>
      <w:r>
        <w:rPr>
          <w:sz w:val="24"/>
        </w:rPr>
        <w:t>.</w:t>
      </w:r>
    </w:p>
    <w:p w:rsidR="001955D1" w:rsidRDefault="001955D1" w:rsidP="00A83A0C">
      <w:pPr>
        <w:jc w:val="both"/>
        <w:rPr>
          <w:sz w:val="24"/>
        </w:rPr>
      </w:pPr>
      <w:r>
        <w:rPr>
          <w:sz w:val="24"/>
        </w:rPr>
        <w:lastRenderedPageBreak/>
        <w:t xml:space="preserve">17) </w:t>
      </w:r>
      <w:r w:rsidR="00117F36">
        <w:rPr>
          <w:sz w:val="24"/>
        </w:rPr>
        <w:t>Now we apply the model on</w:t>
      </w:r>
      <w:r w:rsidR="00ED2DB4">
        <w:rPr>
          <w:sz w:val="24"/>
        </w:rPr>
        <w:t xml:space="preserve"> missing data for the </w:t>
      </w:r>
      <w:r w:rsidR="00117F36">
        <w:rPr>
          <w:sz w:val="24"/>
        </w:rPr>
        <w:t>Churn attribute in</w:t>
      </w:r>
      <w:r w:rsidR="00ED2DB4">
        <w:rPr>
          <w:sz w:val="24"/>
        </w:rPr>
        <w:t xml:space="preserve"> the customer</w:t>
      </w:r>
      <w:r w:rsidR="002157E7">
        <w:rPr>
          <w:sz w:val="24"/>
        </w:rPr>
        <w:t>’s</w:t>
      </w:r>
      <w:r w:rsidR="00ED2DB4">
        <w:rPr>
          <w:sz w:val="24"/>
        </w:rPr>
        <w:t xml:space="preserve"> data.</w:t>
      </w:r>
    </w:p>
    <w:p w:rsidR="00ED2DB4" w:rsidRDefault="00ED2DB4" w:rsidP="00A83A0C">
      <w:pPr>
        <w:jc w:val="both"/>
        <w:rPr>
          <w:sz w:val="24"/>
        </w:rPr>
      </w:pPr>
      <w:r>
        <w:rPr>
          <w:sz w:val="24"/>
        </w:rPr>
        <w:t>18)</w:t>
      </w:r>
      <w:r w:rsidR="00676F0B">
        <w:rPr>
          <w:sz w:val="24"/>
        </w:rPr>
        <w:t xml:space="preserve"> </w:t>
      </w:r>
      <w:r w:rsidR="00117F36">
        <w:rPr>
          <w:sz w:val="24"/>
        </w:rPr>
        <w:t>In rapid miner, o</w:t>
      </w:r>
      <w:r w:rsidR="00676F0B">
        <w:rPr>
          <w:sz w:val="24"/>
        </w:rPr>
        <w:t xml:space="preserve">ne input can connect with one output port, </w:t>
      </w:r>
      <w:proofErr w:type="gramStart"/>
      <w:r w:rsidR="00676F0B" w:rsidRPr="00117F36">
        <w:rPr>
          <w:sz w:val="24"/>
          <w:u w:val="single"/>
        </w:rPr>
        <w:t>How</w:t>
      </w:r>
      <w:proofErr w:type="gramEnd"/>
      <w:r w:rsidR="00676F0B" w:rsidRPr="00117F36">
        <w:rPr>
          <w:sz w:val="24"/>
          <w:u w:val="single"/>
        </w:rPr>
        <w:t xml:space="preserve"> to get input data for two different operators?</w:t>
      </w:r>
      <w:r w:rsidR="00676F0B">
        <w:rPr>
          <w:sz w:val="24"/>
        </w:rPr>
        <w:t xml:space="preserve"> we use </w:t>
      </w:r>
      <w:r w:rsidR="00117F36">
        <w:rPr>
          <w:sz w:val="24"/>
        </w:rPr>
        <w:t>“</w:t>
      </w:r>
      <w:r w:rsidR="00676F0B">
        <w:rPr>
          <w:sz w:val="24"/>
        </w:rPr>
        <w:t>multiply</w:t>
      </w:r>
      <w:r w:rsidR="00117F36">
        <w:rPr>
          <w:sz w:val="24"/>
        </w:rPr>
        <w:t>”</w:t>
      </w:r>
      <w:r w:rsidR="00676F0B">
        <w:rPr>
          <w:sz w:val="24"/>
        </w:rPr>
        <w:t xml:space="preserve"> operator to perform the following action as mentioned below</w:t>
      </w:r>
    </w:p>
    <w:p w:rsidR="00676F0B" w:rsidRDefault="00676F0B" w:rsidP="00A83A0C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6DD80282" wp14:editId="726D3FB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3E" w:rsidRDefault="0028079C" w:rsidP="00A83A0C">
      <w:pPr>
        <w:jc w:val="both"/>
        <w:rPr>
          <w:sz w:val="24"/>
        </w:rPr>
      </w:pPr>
      <w:r>
        <w:rPr>
          <w:sz w:val="24"/>
        </w:rPr>
        <w:t xml:space="preserve">19) Use </w:t>
      </w:r>
      <w:r w:rsidR="00D13614">
        <w:rPr>
          <w:sz w:val="24"/>
        </w:rPr>
        <w:t>“M</w:t>
      </w:r>
      <w:r>
        <w:rPr>
          <w:sz w:val="24"/>
        </w:rPr>
        <w:t>ultiply</w:t>
      </w:r>
      <w:r w:rsidR="00D13614">
        <w:rPr>
          <w:sz w:val="24"/>
        </w:rPr>
        <w:t>”</w:t>
      </w:r>
      <w:r>
        <w:rPr>
          <w:sz w:val="24"/>
        </w:rPr>
        <w:t xml:space="preserve"> operator from the Operator pane and drag into process window.</w:t>
      </w:r>
    </w:p>
    <w:p w:rsidR="0028079C" w:rsidRDefault="0028079C" w:rsidP="00A83A0C">
      <w:pPr>
        <w:jc w:val="both"/>
        <w:rPr>
          <w:sz w:val="24"/>
        </w:rPr>
      </w:pPr>
      <w:r>
        <w:rPr>
          <w:sz w:val="24"/>
        </w:rPr>
        <w:t>20)</w:t>
      </w:r>
      <w:r w:rsidR="00654962">
        <w:rPr>
          <w:sz w:val="24"/>
        </w:rPr>
        <w:t xml:space="preserve"> For second “Filter example” operator, select the </w:t>
      </w:r>
      <w:r w:rsidR="00E9142D">
        <w:rPr>
          <w:sz w:val="24"/>
        </w:rPr>
        <w:t xml:space="preserve">button “Add Filters” and select the attribute “Churn” with an option “is missing”. Join the Second Filter example </w:t>
      </w:r>
      <w:r w:rsidR="00E9142D" w:rsidRPr="002157E7">
        <w:rPr>
          <w:b/>
          <w:sz w:val="24"/>
        </w:rPr>
        <w:t xml:space="preserve">port </w:t>
      </w:r>
      <w:r w:rsidR="00AB5FE4" w:rsidRPr="002157E7">
        <w:rPr>
          <w:b/>
          <w:sz w:val="24"/>
        </w:rPr>
        <w:t>(</w:t>
      </w:r>
      <w:proofErr w:type="spellStart"/>
      <w:r w:rsidR="00AB5FE4" w:rsidRPr="002157E7">
        <w:rPr>
          <w:b/>
          <w:sz w:val="24"/>
        </w:rPr>
        <w:t>exa</w:t>
      </w:r>
      <w:proofErr w:type="spellEnd"/>
      <w:r w:rsidR="00AB5FE4" w:rsidRPr="002157E7">
        <w:rPr>
          <w:b/>
          <w:sz w:val="24"/>
        </w:rPr>
        <w:t>)</w:t>
      </w:r>
      <w:r w:rsidR="00AB5FE4">
        <w:rPr>
          <w:sz w:val="24"/>
        </w:rPr>
        <w:t xml:space="preserve"> </w:t>
      </w:r>
      <w:r w:rsidR="00E9142D">
        <w:rPr>
          <w:sz w:val="24"/>
        </w:rPr>
        <w:t>to the output port.</w:t>
      </w:r>
      <w:r w:rsidR="00FA0555">
        <w:rPr>
          <w:sz w:val="24"/>
        </w:rPr>
        <w:t xml:space="preserve"> We divide the data into two parts as shown in the figure below.</w:t>
      </w:r>
    </w:p>
    <w:p w:rsidR="00FA0555" w:rsidRDefault="00FA0555" w:rsidP="00A83A0C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68A176E3" wp14:editId="4224E48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42D" w:rsidRDefault="00E9142D" w:rsidP="00A83A0C">
      <w:pPr>
        <w:jc w:val="both"/>
        <w:rPr>
          <w:sz w:val="24"/>
        </w:rPr>
      </w:pPr>
      <w:r>
        <w:rPr>
          <w:sz w:val="24"/>
        </w:rPr>
        <w:lastRenderedPageBreak/>
        <w:t xml:space="preserve">21) </w:t>
      </w:r>
      <w:r w:rsidR="008C7E97">
        <w:rPr>
          <w:sz w:val="24"/>
        </w:rPr>
        <w:t>We obtain the data for the 96 examples as shown below</w:t>
      </w:r>
    </w:p>
    <w:p w:rsidR="008C7E97" w:rsidRDefault="008C7E97" w:rsidP="00A83A0C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3786D869" wp14:editId="4EB192F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97" w:rsidRDefault="008C7E97" w:rsidP="00A83A0C">
      <w:pPr>
        <w:jc w:val="both"/>
        <w:rPr>
          <w:sz w:val="24"/>
        </w:rPr>
      </w:pPr>
      <w:r>
        <w:rPr>
          <w:sz w:val="24"/>
        </w:rPr>
        <w:t>And the other tab shows the decision tree d</w:t>
      </w:r>
      <w:r w:rsidR="00C368E8">
        <w:rPr>
          <w:sz w:val="24"/>
        </w:rPr>
        <w:t>iagram for the customers with</w:t>
      </w:r>
      <w:r>
        <w:rPr>
          <w:sz w:val="24"/>
        </w:rPr>
        <w:t xml:space="preserve"> missing values.</w:t>
      </w:r>
    </w:p>
    <w:p w:rsidR="008C7E97" w:rsidRDefault="008C7E97" w:rsidP="00A83A0C">
      <w:pPr>
        <w:jc w:val="both"/>
        <w:rPr>
          <w:sz w:val="24"/>
        </w:rPr>
      </w:pPr>
      <w:r>
        <w:rPr>
          <w:sz w:val="24"/>
        </w:rPr>
        <w:t xml:space="preserve">22) </w:t>
      </w:r>
      <w:r w:rsidR="00D676DE">
        <w:rPr>
          <w:sz w:val="24"/>
        </w:rPr>
        <w:t>Now we need to apply the</w:t>
      </w:r>
      <w:r w:rsidR="00E51A2B">
        <w:rPr>
          <w:sz w:val="24"/>
        </w:rPr>
        <w:t xml:space="preserve"> model to</w:t>
      </w:r>
      <w:r w:rsidR="00D676DE">
        <w:rPr>
          <w:sz w:val="24"/>
        </w:rPr>
        <w:t xml:space="preserve"> understand the behaviour </w:t>
      </w:r>
      <w:r w:rsidR="00EA3057">
        <w:rPr>
          <w:sz w:val="24"/>
        </w:rPr>
        <w:t>of customers</w:t>
      </w:r>
      <w:r w:rsidR="002157E7">
        <w:rPr>
          <w:sz w:val="24"/>
        </w:rPr>
        <w:t xml:space="preserve"> in the next step</w:t>
      </w:r>
      <w:r w:rsidR="00E51A2B">
        <w:rPr>
          <w:sz w:val="24"/>
        </w:rPr>
        <w:t>.</w:t>
      </w:r>
    </w:p>
    <w:p w:rsidR="00E51A2B" w:rsidRDefault="00E51A2B" w:rsidP="00A83A0C">
      <w:pPr>
        <w:jc w:val="both"/>
        <w:rPr>
          <w:sz w:val="24"/>
        </w:rPr>
      </w:pPr>
      <w:r>
        <w:rPr>
          <w:sz w:val="24"/>
        </w:rPr>
        <w:t xml:space="preserve">23) </w:t>
      </w:r>
      <w:r w:rsidR="00120DCF">
        <w:rPr>
          <w:sz w:val="24"/>
        </w:rPr>
        <w:t>Select the operator “Apply Model” and drags into process window.</w:t>
      </w:r>
    </w:p>
    <w:p w:rsidR="00B61A1C" w:rsidRDefault="00120DCF" w:rsidP="00A83A0C">
      <w:pPr>
        <w:jc w:val="both"/>
        <w:rPr>
          <w:sz w:val="24"/>
        </w:rPr>
      </w:pPr>
      <w:r>
        <w:rPr>
          <w:sz w:val="24"/>
        </w:rPr>
        <w:t xml:space="preserve">24) </w:t>
      </w:r>
      <w:r w:rsidR="00D17BCD">
        <w:rPr>
          <w:sz w:val="24"/>
        </w:rPr>
        <w:t>Drags on the lower wire to join with both operators</w:t>
      </w:r>
      <w:r w:rsidR="00B61A1C">
        <w:rPr>
          <w:sz w:val="24"/>
        </w:rPr>
        <w:t xml:space="preserve"> and the following window appears as</w:t>
      </w:r>
    </w:p>
    <w:p w:rsidR="00B61A1C" w:rsidRDefault="00B61A1C" w:rsidP="00A83A0C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050FDF25" wp14:editId="36EE9AB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7ED" w:rsidRDefault="00B61A1C" w:rsidP="00A83A0C">
      <w:pPr>
        <w:jc w:val="both"/>
        <w:rPr>
          <w:sz w:val="24"/>
        </w:rPr>
      </w:pPr>
      <w:r>
        <w:rPr>
          <w:sz w:val="24"/>
        </w:rPr>
        <w:t xml:space="preserve">25) </w:t>
      </w:r>
      <w:r w:rsidR="008E37ED">
        <w:rPr>
          <w:sz w:val="24"/>
        </w:rPr>
        <w:t xml:space="preserve">One port in the “Apply Model” shows the </w:t>
      </w:r>
      <w:r w:rsidR="008E37ED" w:rsidRPr="00EA3057">
        <w:rPr>
          <w:sz w:val="24"/>
          <w:u w:val="single"/>
        </w:rPr>
        <w:t>label port</w:t>
      </w:r>
      <w:r w:rsidR="008E37ED">
        <w:rPr>
          <w:sz w:val="24"/>
        </w:rPr>
        <w:t xml:space="preserve"> and other </w:t>
      </w:r>
      <w:r w:rsidR="00EA3057">
        <w:rPr>
          <w:sz w:val="24"/>
        </w:rPr>
        <w:t>exhibits</w:t>
      </w:r>
      <w:r w:rsidR="008E37ED">
        <w:rPr>
          <w:sz w:val="24"/>
        </w:rPr>
        <w:t xml:space="preserve"> the </w:t>
      </w:r>
      <w:r w:rsidR="008E37ED" w:rsidRPr="00EA3057">
        <w:rPr>
          <w:sz w:val="24"/>
          <w:u w:val="single"/>
        </w:rPr>
        <w:t>model port</w:t>
      </w:r>
      <w:r w:rsidR="008E37ED">
        <w:rPr>
          <w:sz w:val="24"/>
        </w:rPr>
        <w:t>. Save the entire process before running it.</w:t>
      </w:r>
    </w:p>
    <w:p w:rsidR="00D17BCD" w:rsidRDefault="008E37ED" w:rsidP="00A83A0C">
      <w:pPr>
        <w:jc w:val="both"/>
        <w:rPr>
          <w:sz w:val="24"/>
        </w:rPr>
      </w:pPr>
      <w:r>
        <w:rPr>
          <w:sz w:val="24"/>
        </w:rPr>
        <w:lastRenderedPageBreak/>
        <w:t xml:space="preserve">26) </w:t>
      </w:r>
      <w:r w:rsidR="00EA3057">
        <w:rPr>
          <w:sz w:val="24"/>
        </w:rPr>
        <w:t>Execute it now, f</w:t>
      </w:r>
      <w:r>
        <w:rPr>
          <w:sz w:val="24"/>
        </w:rPr>
        <w:t xml:space="preserve">inally, we got the results for the customers with missing data values in the data set as mentioned below </w:t>
      </w:r>
    </w:p>
    <w:p w:rsidR="008E37ED" w:rsidRDefault="008E37ED" w:rsidP="00A83A0C">
      <w:pPr>
        <w:jc w:val="both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A65DD4" wp14:editId="2E6A6DED">
                <wp:simplePos x="0" y="0"/>
                <wp:positionH relativeFrom="column">
                  <wp:posOffset>419100</wp:posOffset>
                </wp:positionH>
                <wp:positionV relativeFrom="paragraph">
                  <wp:posOffset>1713230</wp:posOffset>
                </wp:positionV>
                <wp:extent cx="4076700" cy="139700"/>
                <wp:effectExtent l="0" t="0" r="19050" b="1270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700" cy="1397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71E762" id="Rectangle 21" o:spid="_x0000_s1026" style="position:absolute;margin-left:33pt;margin-top:134.9pt;width:321pt;height:1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" filled="f" strokecolor="#c000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406400</wp:posOffset>
                </wp:positionH>
                <wp:positionV relativeFrom="paragraph">
                  <wp:posOffset>894080</wp:posOffset>
                </wp:positionV>
                <wp:extent cx="4076700" cy="139700"/>
                <wp:effectExtent l="0" t="0" r="19050" b="1270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700" cy="1397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025FC3" id="Rectangle 20" o:spid="_x0000_s1026" style="position:absolute;margin-left:32pt;margin-top:70.4pt;width:321pt;height:1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" filled="f" strokecolor="#c00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3BA23730" wp14:editId="32275E5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7ED" w:rsidRDefault="008E37ED" w:rsidP="00A83A0C">
      <w:pPr>
        <w:jc w:val="both"/>
        <w:rPr>
          <w:sz w:val="24"/>
        </w:rPr>
      </w:pPr>
      <w:r>
        <w:rPr>
          <w:sz w:val="24"/>
        </w:rPr>
        <w:t>27) We got three new attributes, Prediction, Confidence (loyal) and Confidence (Churn)</w:t>
      </w:r>
      <w:r w:rsidR="00EA3057">
        <w:rPr>
          <w:sz w:val="24"/>
        </w:rPr>
        <w:t xml:space="preserve"> in the above window</w:t>
      </w:r>
      <w:r>
        <w:rPr>
          <w:sz w:val="24"/>
        </w:rPr>
        <w:t>.</w:t>
      </w:r>
    </w:p>
    <w:p w:rsidR="000A5EBF" w:rsidRDefault="000A5EBF" w:rsidP="00A83A0C">
      <w:pPr>
        <w:jc w:val="both"/>
        <w:rPr>
          <w:sz w:val="24"/>
        </w:rPr>
      </w:pPr>
      <w:r>
        <w:rPr>
          <w:sz w:val="24"/>
        </w:rPr>
        <w:t xml:space="preserve">28) You have </w:t>
      </w:r>
      <w:r w:rsidR="00EA3057">
        <w:rPr>
          <w:sz w:val="24"/>
        </w:rPr>
        <w:t xml:space="preserve">successfully </w:t>
      </w:r>
      <w:r>
        <w:rPr>
          <w:sz w:val="24"/>
        </w:rPr>
        <w:t xml:space="preserve">predicted the results based on the </w:t>
      </w:r>
      <w:r w:rsidR="00EA3057">
        <w:rPr>
          <w:sz w:val="24"/>
        </w:rPr>
        <w:t xml:space="preserve">missed customer </w:t>
      </w:r>
      <w:r>
        <w:rPr>
          <w:sz w:val="24"/>
        </w:rPr>
        <w:t>data and now we test the model.</w:t>
      </w:r>
    </w:p>
    <w:p w:rsidR="000A5EBF" w:rsidRDefault="000A5EBF" w:rsidP="00A83A0C">
      <w:pPr>
        <w:jc w:val="both"/>
        <w:rPr>
          <w:sz w:val="24"/>
        </w:rPr>
      </w:pPr>
      <w:r>
        <w:rPr>
          <w:sz w:val="24"/>
        </w:rPr>
        <w:t xml:space="preserve">29) </w:t>
      </w:r>
      <w:r w:rsidR="00EA3057">
        <w:rPr>
          <w:sz w:val="24"/>
        </w:rPr>
        <w:t xml:space="preserve">The first step is to </w:t>
      </w:r>
      <w:r>
        <w:rPr>
          <w:sz w:val="24"/>
        </w:rPr>
        <w:t xml:space="preserve">train </w:t>
      </w:r>
      <w:r w:rsidR="00EA3057">
        <w:rPr>
          <w:sz w:val="24"/>
        </w:rPr>
        <w:t xml:space="preserve">the model </w:t>
      </w:r>
      <w:r>
        <w:rPr>
          <w:sz w:val="24"/>
        </w:rPr>
        <w:t xml:space="preserve">and </w:t>
      </w:r>
      <w:r w:rsidR="00EA3057">
        <w:rPr>
          <w:sz w:val="24"/>
        </w:rPr>
        <w:t xml:space="preserve">then </w:t>
      </w:r>
      <w:r>
        <w:rPr>
          <w:sz w:val="24"/>
        </w:rPr>
        <w:t>test the model</w:t>
      </w:r>
      <w:r w:rsidR="00EA3057">
        <w:rPr>
          <w:sz w:val="24"/>
        </w:rPr>
        <w:t xml:space="preserve"> </w:t>
      </w:r>
      <w:r>
        <w:rPr>
          <w:sz w:val="24"/>
        </w:rPr>
        <w:t>because we do not know the performance of our system.</w:t>
      </w:r>
    </w:p>
    <w:p w:rsidR="000A5EBF" w:rsidRDefault="000A5EBF" w:rsidP="00A83A0C">
      <w:pPr>
        <w:jc w:val="both"/>
        <w:rPr>
          <w:sz w:val="24"/>
        </w:rPr>
      </w:pPr>
      <w:r>
        <w:rPr>
          <w:sz w:val="24"/>
        </w:rPr>
        <w:t xml:space="preserve">30) </w:t>
      </w:r>
      <w:r w:rsidR="00BE4457">
        <w:rPr>
          <w:sz w:val="24"/>
        </w:rPr>
        <w:t>Select the operator “Apply Model” and connect the decision tree port to the “Apply Model” operator.</w:t>
      </w:r>
    </w:p>
    <w:p w:rsidR="00BE4457" w:rsidRDefault="00BE4457" w:rsidP="00A83A0C">
      <w:pPr>
        <w:jc w:val="both"/>
        <w:rPr>
          <w:sz w:val="24"/>
        </w:rPr>
      </w:pPr>
      <w:r>
        <w:rPr>
          <w:sz w:val="24"/>
        </w:rPr>
        <w:t xml:space="preserve">31) </w:t>
      </w:r>
      <w:r w:rsidR="00CC5DD5">
        <w:rPr>
          <w:sz w:val="24"/>
        </w:rPr>
        <w:t>In “Apply Model” operator, the second port is called as “</w:t>
      </w:r>
      <w:proofErr w:type="spellStart"/>
      <w:r w:rsidR="00CC5DD5">
        <w:rPr>
          <w:sz w:val="24"/>
        </w:rPr>
        <w:t>unl</w:t>
      </w:r>
      <w:proofErr w:type="spellEnd"/>
      <w:r w:rsidR="00CC5DD5">
        <w:rPr>
          <w:sz w:val="24"/>
        </w:rPr>
        <w:t>” is used for the prediction of data.</w:t>
      </w:r>
    </w:p>
    <w:p w:rsidR="00CC5DD5" w:rsidRDefault="00CC5DD5" w:rsidP="00A83A0C">
      <w:pPr>
        <w:jc w:val="both"/>
        <w:rPr>
          <w:sz w:val="24"/>
        </w:rPr>
      </w:pPr>
      <w:r>
        <w:rPr>
          <w:sz w:val="24"/>
        </w:rPr>
        <w:t xml:space="preserve">32) </w:t>
      </w:r>
      <w:r w:rsidR="00786F23">
        <w:rPr>
          <w:sz w:val="24"/>
        </w:rPr>
        <w:t>Port “</w:t>
      </w:r>
      <w:proofErr w:type="spellStart"/>
      <w:r w:rsidR="00786F23">
        <w:rPr>
          <w:sz w:val="24"/>
        </w:rPr>
        <w:t>exa</w:t>
      </w:r>
      <w:proofErr w:type="spellEnd"/>
      <w:r w:rsidR="00786F23">
        <w:rPr>
          <w:sz w:val="24"/>
        </w:rPr>
        <w:t>” from the “Filter Example”</w:t>
      </w:r>
      <w:r w:rsidR="009C0946">
        <w:rPr>
          <w:sz w:val="24"/>
        </w:rPr>
        <w:t xml:space="preserve"> operator</w:t>
      </w:r>
      <w:r w:rsidR="0051320F">
        <w:rPr>
          <w:sz w:val="24"/>
        </w:rPr>
        <w:t xml:space="preserve"> connect with port “</w:t>
      </w:r>
      <w:proofErr w:type="spellStart"/>
      <w:r w:rsidR="0051320F">
        <w:rPr>
          <w:sz w:val="24"/>
        </w:rPr>
        <w:t>unl</w:t>
      </w:r>
      <w:proofErr w:type="spellEnd"/>
      <w:r w:rsidR="006B22FF">
        <w:rPr>
          <w:sz w:val="24"/>
        </w:rPr>
        <w:t>” of the operator “Apply Model” as shown in the next screen shot.</w:t>
      </w:r>
    </w:p>
    <w:p w:rsidR="0051320F" w:rsidRDefault="0051320F" w:rsidP="00A83A0C">
      <w:pPr>
        <w:jc w:val="both"/>
        <w:rPr>
          <w:sz w:val="24"/>
        </w:rPr>
      </w:pPr>
      <w:r>
        <w:rPr>
          <w:sz w:val="24"/>
        </w:rPr>
        <w:t xml:space="preserve">33) </w:t>
      </w:r>
      <w:r w:rsidR="004259AC">
        <w:rPr>
          <w:sz w:val="24"/>
        </w:rPr>
        <w:t>Use “Multiply” operato</w:t>
      </w:r>
      <w:r w:rsidR="008C7835">
        <w:rPr>
          <w:sz w:val="24"/>
        </w:rPr>
        <w:t>r to get data on both operators and the process window should like this as mentioned below</w:t>
      </w:r>
    </w:p>
    <w:p w:rsidR="008C7835" w:rsidRDefault="008C7835" w:rsidP="00A83A0C">
      <w:pPr>
        <w:jc w:val="both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269B6D89" wp14:editId="2861CE5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9AC" w:rsidRDefault="004259AC" w:rsidP="00A83A0C">
      <w:pPr>
        <w:jc w:val="both"/>
        <w:rPr>
          <w:sz w:val="24"/>
        </w:rPr>
      </w:pPr>
      <w:r>
        <w:rPr>
          <w:sz w:val="24"/>
        </w:rPr>
        <w:t xml:space="preserve">34) </w:t>
      </w:r>
      <w:r w:rsidR="008C7835">
        <w:rPr>
          <w:sz w:val="24"/>
        </w:rPr>
        <w:t>Execute the model and you will see the results as mentioned below</w:t>
      </w:r>
    </w:p>
    <w:p w:rsidR="008C7835" w:rsidRDefault="008C7835" w:rsidP="00A83A0C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70A7A16C" wp14:editId="5C61D2F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7F2" w:rsidRDefault="00F947F2" w:rsidP="00A83A0C">
      <w:pPr>
        <w:jc w:val="both"/>
        <w:rPr>
          <w:sz w:val="24"/>
        </w:rPr>
      </w:pPr>
      <w:r>
        <w:rPr>
          <w:sz w:val="24"/>
        </w:rPr>
        <w:t>This shows the data present in the d</w:t>
      </w:r>
      <w:bookmarkStart w:id="0" w:name="_GoBack"/>
      <w:bookmarkEnd w:id="0"/>
      <w:r>
        <w:rPr>
          <w:sz w:val="24"/>
        </w:rPr>
        <w:t xml:space="preserve">ata file and after prediction. </w:t>
      </w:r>
      <w:r w:rsidRPr="006B22FF">
        <w:rPr>
          <w:sz w:val="24"/>
          <w:highlight w:val="yellow"/>
        </w:rPr>
        <w:t>Some predictions are correct and some are not correct.</w:t>
      </w:r>
    </w:p>
    <w:p w:rsidR="008C7835" w:rsidRDefault="008C7835" w:rsidP="00A83A0C">
      <w:pPr>
        <w:jc w:val="both"/>
        <w:rPr>
          <w:sz w:val="24"/>
        </w:rPr>
      </w:pPr>
      <w:r>
        <w:rPr>
          <w:sz w:val="24"/>
        </w:rPr>
        <w:t xml:space="preserve">35) </w:t>
      </w:r>
      <w:r w:rsidR="00F947F2">
        <w:rPr>
          <w:sz w:val="24"/>
        </w:rPr>
        <w:t xml:space="preserve">In order </w:t>
      </w:r>
      <w:r w:rsidR="004754BB">
        <w:rPr>
          <w:sz w:val="24"/>
        </w:rPr>
        <w:t xml:space="preserve">to measure the precise performance, we use the operator, “Performance” in the “Segmentation” folder in the </w:t>
      </w:r>
      <w:proofErr w:type="gramStart"/>
      <w:r w:rsidR="004754BB">
        <w:rPr>
          <w:sz w:val="24"/>
        </w:rPr>
        <w:t>operators</w:t>
      </w:r>
      <w:proofErr w:type="gramEnd"/>
      <w:r w:rsidR="004754BB">
        <w:rPr>
          <w:sz w:val="24"/>
        </w:rPr>
        <w:t xml:space="preserve"> pane and drags to the end of the process.</w:t>
      </w:r>
      <w:r w:rsidR="00070508">
        <w:rPr>
          <w:sz w:val="24"/>
        </w:rPr>
        <w:t xml:space="preserve"> </w:t>
      </w:r>
    </w:p>
    <w:p w:rsidR="00070508" w:rsidRDefault="00070508" w:rsidP="00A83A0C">
      <w:pPr>
        <w:jc w:val="both"/>
        <w:rPr>
          <w:sz w:val="24"/>
        </w:rPr>
      </w:pPr>
      <w:r>
        <w:rPr>
          <w:sz w:val="24"/>
        </w:rPr>
        <w:t>36) Before the final execution, save the process.</w:t>
      </w:r>
      <w:r w:rsidR="005A3A40">
        <w:rPr>
          <w:sz w:val="24"/>
        </w:rPr>
        <w:t xml:space="preserve"> Execute the process and you will get the following window as mentioned blow</w:t>
      </w:r>
    </w:p>
    <w:p w:rsidR="005A3A40" w:rsidRDefault="005A3A40" w:rsidP="00A83A0C">
      <w:pPr>
        <w:jc w:val="both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5A1CACC" wp14:editId="6E777809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F81" w:rsidRDefault="005A3A40" w:rsidP="00A83A0C">
      <w:pPr>
        <w:jc w:val="both"/>
        <w:rPr>
          <w:sz w:val="24"/>
        </w:rPr>
      </w:pPr>
      <w:r>
        <w:rPr>
          <w:sz w:val="24"/>
        </w:rPr>
        <w:t xml:space="preserve">You got the accuracy of 85.44%. </w:t>
      </w:r>
    </w:p>
    <w:p w:rsidR="00246F81" w:rsidRDefault="00246F81" w:rsidP="00A83A0C">
      <w:pPr>
        <w:jc w:val="both"/>
        <w:rPr>
          <w:sz w:val="24"/>
        </w:rPr>
      </w:pPr>
      <w:r>
        <w:rPr>
          <w:sz w:val="24"/>
        </w:rPr>
        <w:t xml:space="preserve">37) What we did so far, </w:t>
      </w:r>
      <w:proofErr w:type="gramStart"/>
      <w:r>
        <w:rPr>
          <w:sz w:val="24"/>
        </w:rPr>
        <w:t>For</w:t>
      </w:r>
      <w:proofErr w:type="gramEnd"/>
      <w:r>
        <w:rPr>
          <w:sz w:val="24"/>
        </w:rPr>
        <w:t xml:space="preserve"> example, w</w:t>
      </w:r>
      <w:r w:rsidR="005A3A40">
        <w:rPr>
          <w:sz w:val="24"/>
        </w:rPr>
        <w:t>e provided 100 questions to the students and tested th</w:t>
      </w:r>
      <w:r>
        <w:rPr>
          <w:sz w:val="24"/>
        </w:rPr>
        <w:t>e</w:t>
      </w:r>
      <w:r w:rsidR="005A3A40">
        <w:rPr>
          <w:sz w:val="24"/>
        </w:rPr>
        <w:t>ir answers</w:t>
      </w:r>
      <w:r>
        <w:rPr>
          <w:sz w:val="24"/>
        </w:rPr>
        <w:t xml:space="preserve"> based on the model</w:t>
      </w:r>
      <w:r w:rsidR="005A3A40">
        <w:rPr>
          <w:sz w:val="24"/>
        </w:rPr>
        <w:t>.</w:t>
      </w:r>
    </w:p>
    <w:p w:rsidR="00FD102B" w:rsidRPr="00FD102B" w:rsidRDefault="00FD102B" w:rsidP="00FD102B">
      <w:pPr>
        <w:pStyle w:val="ListParagraph"/>
        <w:numPr>
          <w:ilvl w:val="0"/>
          <w:numId w:val="2"/>
        </w:numPr>
        <w:jc w:val="both"/>
        <w:rPr>
          <w:sz w:val="24"/>
        </w:rPr>
      </w:pPr>
      <w:r w:rsidRPr="00FD102B">
        <w:rPr>
          <w:sz w:val="24"/>
        </w:rPr>
        <w:t xml:space="preserve">If you like to explore further, you can watch a </w:t>
      </w:r>
      <w:proofErr w:type="spellStart"/>
      <w:r w:rsidRPr="00FD102B">
        <w:rPr>
          <w:sz w:val="24"/>
        </w:rPr>
        <w:t>youtube</w:t>
      </w:r>
      <w:proofErr w:type="spellEnd"/>
      <w:r w:rsidRPr="00FD102B">
        <w:rPr>
          <w:sz w:val="24"/>
        </w:rPr>
        <w:t xml:space="preserve"> video as mentioned below</w:t>
      </w:r>
    </w:p>
    <w:p w:rsidR="00412AB7" w:rsidRPr="007303A2" w:rsidRDefault="0052130A" w:rsidP="00676F0B">
      <w:pPr>
        <w:pStyle w:val="ListParagraph"/>
        <w:numPr>
          <w:ilvl w:val="0"/>
          <w:numId w:val="2"/>
        </w:numPr>
        <w:jc w:val="both"/>
        <w:rPr>
          <w:sz w:val="24"/>
        </w:rPr>
      </w:pPr>
      <w:hyperlink r:id="rId19" w:history="1">
        <w:r w:rsidR="00676F0B" w:rsidRPr="00EE7689">
          <w:rPr>
            <w:rStyle w:val="Hyperlink"/>
          </w:rPr>
          <w:t>https://www.youtube.com/watch?v=AduZ6TurpDI</w:t>
        </w:r>
      </w:hyperlink>
    </w:p>
    <w:p w:rsidR="007303A2" w:rsidRDefault="0052130A" w:rsidP="007303A2">
      <w:pPr>
        <w:pStyle w:val="ListParagraph"/>
        <w:numPr>
          <w:ilvl w:val="0"/>
          <w:numId w:val="2"/>
        </w:numPr>
        <w:jc w:val="both"/>
        <w:rPr>
          <w:sz w:val="24"/>
        </w:rPr>
      </w:pPr>
      <w:hyperlink r:id="rId20" w:history="1">
        <w:r w:rsidR="007303A2" w:rsidRPr="00EE7689">
          <w:rPr>
            <w:rStyle w:val="Hyperlink"/>
            <w:sz w:val="24"/>
          </w:rPr>
          <w:t>https://www.youtube.com/watch?v=DMMzs5X-BNg</w:t>
        </w:r>
      </w:hyperlink>
    </w:p>
    <w:p w:rsidR="007303A2" w:rsidRPr="00676F0B" w:rsidRDefault="007303A2" w:rsidP="007303A2">
      <w:pPr>
        <w:pStyle w:val="ListParagraph"/>
        <w:jc w:val="both"/>
        <w:rPr>
          <w:sz w:val="24"/>
        </w:rPr>
      </w:pPr>
    </w:p>
    <w:p w:rsidR="00676F0B" w:rsidRPr="00AE6E3D" w:rsidRDefault="00676F0B" w:rsidP="00246F81">
      <w:pPr>
        <w:pStyle w:val="ListParagraph"/>
        <w:jc w:val="both"/>
        <w:rPr>
          <w:sz w:val="24"/>
        </w:rPr>
      </w:pPr>
    </w:p>
    <w:p w:rsidR="00CF3F33" w:rsidRDefault="00CF3F33" w:rsidP="00413F08">
      <w:pPr>
        <w:jc w:val="both"/>
        <w:rPr>
          <w:sz w:val="24"/>
        </w:rPr>
      </w:pPr>
    </w:p>
    <w:p w:rsidR="00CF3F33" w:rsidRPr="00413F08" w:rsidRDefault="00CF3F33" w:rsidP="00413F08">
      <w:pPr>
        <w:jc w:val="both"/>
        <w:rPr>
          <w:sz w:val="24"/>
        </w:rPr>
      </w:pPr>
    </w:p>
    <w:sectPr w:rsidR="00CF3F33" w:rsidRPr="00413F08">
      <w:headerReference w:type="defaul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2130A" w:rsidRDefault="0052130A" w:rsidP="001256AF">
      <w:pPr>
        <w:spacing w:after="0" w:line="240" w:lineRule="auto"/>
      </w:pPr>
      <w:r>
        <w:separator/>
      </w:r>
    </w:p>
  </w:endnote>
  <w:endnote w:type="continuationSeparator" w:id="0">
    <w:p w:rsidR="0052130A" w:rsidRDefault="0052130A" w:rsidP="001256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2130A" w:rsidRDefault="0052130A" w:rsidP="001256AF">
      <w:pPr>
        <w:spacing w:after="0" w:line="240" w:lineRule="auto"/>
      </w:pPr>
      <w:r>
        <w:separator/>
      </w:r>
    </w:p>
  </w:footnote>
  <w:footnote w:type="continuationSeparator" w:id="0">
    <w:p w:rsidR="0052130A" w:rsidRDefault="0052130A" w:rsidP="001256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256AF" w:rsidRPr="001256AF" w:rsidRDefault="001256AF">
    <w:pPr>
      <w:pStyle w:val="Header"/>
      <w:rPr>
        <w:lang w:val="en-GB"/>
      </w:rPr>
    </w:pPr>
    <w:r>
      <w:rPr>
        <w:lang w:val="en-GB"/>
      </w:rPr>
      <w:t>Predictive Analytics</w:t>
    </w:r>
    <w:r>
      <w:rPr>
        <w:lang w:val="en-GB"/>
      </w:rPr>
      <w:tab/>
      <w:t xml:space="preserve">                                                                                                      </w:t>
    </w:r>
    <w:proofErr w:type="spellStart"/>
    <w:r>
      <w:rPr>
        <w:lang w:val="en-GB"/>
      </w:rPr>
      <w:t>Dr.</w:t>
    </w:r>
    <w:proofErr w:type="spellEnd"/>
    <w:r>
      <w:rPr>
        <w:lang w:val="en-GB"/>
      </w:rPr>
      <w:t xml:space="preserve"> Muhammad Iqbal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E2BA1"/>
    <w:multiLevelType w:val="hybridMultilevel"/>
    <w:tmpl w:val="EDEC3F0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EF3792"/>
    <w:multiLevelType w:val="hybridMultilevel"/>
    <w:tmpl w:val="29FAAFC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4215"/>
    <w:rsid w:val="00064215"/>
    <w:rsid w:val="000677AA"/>
    <w:rsid w:val="00070508"/>
    <w:rsid w:val="000A039A"/>
    <w:rsid w:val="000A5EBF"/>
    <w:rsid w:val="000C7FE0"/>
    <w:rsid w:val="00117F36"/>
    <w:rsid w:val="00120D3E"/>
    <w:rsid w:val="00120DCF"/>
    <w:rsid w:val="001256AF"/>
    <w:rsid w:val="001955D1"/>
    <w:rsid w:val="002157E7"/>
    <w:rsid w:val="00246F81"/>
    <w:rsid w:val="0028079C"/>
    <w:rsid w:val="003E1DA7"/>
    <w:rsid w:val="00412AB7"/>
    <w:rsid w:val="00413F08"/>
    <w:rsid w:val="004259AC"/>
    <w:rsid w:val="004276DF"/>
    <w:rsid w:val="004754BB"/>
    <w:rsid w:val="0049087A"/>
    <w:rsid w:val="004E60FB"/>
    <w:rsid w:val="0051320F"/>
    <w:rsid w:val="00515428"/>
    <w:rsid w:val="0052130A"/>
    <w:rsid w:val="00592C4F"/>
    <w:rsid w:val="005A3A40"/>
    <w:rsid w:val="0062170A"/>
    <w:rsid w:val="00647EDF"/>
    <w:rsid w:val="00654962"/>
    <w:rsid w:val="00660ABA"/>
    <w:rsid w:val="00676F0B"/>
    <w:rsid w:val="006B22FF"/>
    <w:rsid w:val="00716D33"/>
    <w:rsid w:val="007303A2"/>
    <w:rsid w:val="007621A2"/>
    <w:rsid w:val="00786F23"/>
    <w:rsid w:val="007F336D"/>
    <w:rsid w:val="00803E97"/>
    <w:rsid w:val="00817259"/>
    <w:rsid w:val="0085710D"/>
    <w:rsid w:val="00866838"/>
    <w:rsid w:val="008C7835"/>
    <w:rsid w:val="008C7E97"/>
    <w:rsid w:val="008E37ED"/>
    <w:rsid w:val="009C0946"/>
    <w:rsid w:val="00A0563E"/>
    <w:rsid w:val="00A469A2"/>
    <w:rsid w:val="00A83A0C"/>
    <w:rsid w:val="00A9445E"/>
    <w:rsid w:val="00AB5FE4"/>
    <w:rsid w:val="00AE6E3D"/>
    <w:rsid w:val="00B32651"/>
    <w:rsid w:val="00B56AE4"/>
    <w:rsid w:val="00B61A1C"/>
    <w:rsid w:val="00BE4457"/>
    <w:rsid w:val="00C1492C"/>
    <w:rsid w:val="00C368E8"/>
    <w:rsid w:val="00C918B6"/>
    <w:rsid w:val="00CC5DD5"/>
    <w:rsid w:val="00CF3F33"/>
    <w:rsid w:val="00D13614"/>
    <w:rsid w:val="00D17BCD"/>
    <w:rsid w:val="00D37657"/>
    <w:rsid w:val="00D676DE"/>
    <w:rsid w:val="00D83734"/>
    <w:rsid w:val="00DE7355"/>
    <w:rsid w:val="00E20C73"/>
    <w:rsid w:val="00E51A2B"/>
    <w:rsid w:val="00E9142D"/>
    <w:rsid w:val="00EA2EAC"/>
    <w:rsid w:val="00EA3057"/>
    <w:rsid w:val="00EB3396"/>
    <w:rsid w:val="00ED2DB4"/>
    <w:rsid w:val="00F03B7B"/>
    <w:rsid w:val="00F4679E"/>
    <w:rsid w:val="00F47C38"/>
    <w:rsid w:val="00F947F2"/>
    <w:rsid w:val="00FA0555"/>
    <w:rsid w:val="00FC24CB"/>
    <w:rsid w:val="00FD102B"/>
    <w:rsid w:val="00FD747C"/>
    <w:rsid w:val="00FF5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9C2F94"/>
  <w15:chartTrackingRefBased/>
  <w15:docId w15:val="{7555FD93-6540-4136-A09D-8A8D5ECBFC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256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56AF"/>
  </w:style>
  <w:style w:type="paragraph" w:styleId="Footer">
    <w:name w:val="footer"/>
    <w:basedOn w:val="Normal"/>
    <w:link w:val="FooterChar"/>
    <w:uiPriority w:val="99"/>
    <w:unhideWhenUsed/>
    <w:rsid w:val="001256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56AF"/>
  </w:style>
  <w:style w:type="paragraph" w:styleId="ListParagraph">
    <w:name w:val="List Paragraph"/>
    <w:basedOn w:val="Normal"/>
    <w:uiPriority w:val="34"/>
    <w:qFormat/>
    <w:rsid w:val="0085710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13F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3F08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www.youtube.com/watch?v=DMMzs5X-BNg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yperlink" Target="https://www.youtube.com/watch?v=AduZ6TurpDI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8</Pages>
  <Words>818</Words>
  <Characters>4666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Munawar Iqbal</dc:creator>
  <cp:keywords/>
  <dc:description/>
  <cp:lastModifiedBy>Munawar Iqbal</cp:lastModifiedBy>
  <cp:revision>48</cp:revision>
  <dcterms:created xsi:type="dcterms:W3CDTF">2018-03-03T22:43:00Z</dcterms:created>
  <dcterms:modified xsi:type="dcterms:W3CDTF">2018-03-05T22:39:00Z</dcterms:modified>
</cp:coreProperties>
</file>